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05" w:rsidRPr="00DB0A6A" w:rsidRDefault="007B0628" w:rsidP="007B0628">
      <w:pPr>
        <w:jc w:val="center"/>
        <w:rPr>
          <w:rFonts w:ascii="Times New Roman" w:hAnsi="Times New Roman" w:cs="Times New Roman"/>
          <w:b/>
        </w:rPr>
      </w:pPr>
      <w:r w:rsidRPr="00DB0A6A">
        <w:rPr>
          <w:rFonts w:ascii="Times New Roman" w:hAnsi="Times New Roman" w:cs="Times New Roman"/>
          <w:b/>
        </w:rPr>
        <w:t>ODLUKA</w:t>
      </w:r>
    </w:p>
    <w:p w:rsidR="005C12A4" w:rsidRPr="00DB0A6A" w:rsidRDefault="007B0628" w:rsidP="003D7F71">
      <w:pPr>
        <w:jc w:val="both"/>
        <w:rPr>
          <w:rFonts w:ascii="Times New Roman" w:hAnsi="Times New Roman" w:cs="Times New Roman"/>
        </w:rPr>
      </w:pPr>
      <w:r w:rsidRPr="00DB0A6A">
        <w:rPr>
          <w:rFonts w:ascii="Times New Roman" w:hAnsi="Times New Roman" w:cs="Times New Roman"/>
        </w:rPr>
        <w:t>o kriterijima</w:t>
      </w:r>
      <w:r w:rsidR="003D7F71">
        <w:rPr>
          <w:rFonts w:ascii="Times New Roman" w:hAnsi="Times New Roman" w:cs="Times New Roman"/>
        </w:rPr>
        <w:t xml:space="preserve"> (područje isključenosti)</w:t>
      </w:r>
      <w:r w:rsidRPr="00DB0A6A">
        <w:rPr>
          <w:rFonts w:ascii="Times New Roman" w:hAnsi="Times New Roman" w:cs="Times New Roman"/>
        </w:rPr>
        <w:t xml:space="preserve"> određivanja ciljnih skupina i dokumenata kojima se dokazuju isti </w:t>
      </w:r>
      <w:r w:rsidR="005C12A4" w:rsidRPr="00DB0A6A">
        <w:rPr>
          <w:rFonts w:ascii="Times New Roman" w:hAnsi="Times New Roman" w:cs="Times New Roman"/>
        </w:rPr>
        <w:t>u svrhu prijave na natječaj za dodjelu bespovratnih sredstava iz Fonda europske pomoći za najpotrebitije</w:t>
      </w:r>
      <w:bookmarkStart w:id="0" w:name="_GoBack"/>
      <w:bookmarkEnd w:id="0"/>
    </w:p>
    <w:p w:rsidR="005C12A4" w:rsidRPr="00DB0A6A" w:rsidRDefault="005C12A4" w:rsidP="005C12A4">
      <w:pPr>
        <w:jc w:val="both"/>
        <w:rPr>
          <w:rFonts w:ascii="Times New Roman" w:hAnsi="Times New Roman" w:cs="Times New Roman"/>
        </w:rPr>
      </w:pPr>
      <w:r w:rsidRPr="00DB0A6A">
        <w:rPr>
          <w:rFonts w:ascii="Times New Roman" w:hAnsi="Times New Roman" w:cs="Times New Roman"/>
        </w:rPr>
        <w:t>1. Kriteriji određivanja ciljnih skupina:</w:t>
      </w:r>
    </w:p>
    <w:tbl>
      <w:tblPr>
        <w:tblStyle w:val="TableNormal1"/>
        <w:tblW w:w="9065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3114"/>
      </w:tblGrid>
      <w:tr w:rsidR="00DB0A6A" w:rsidRPr="00DB0A6A" w:rsidTr="00DB0A6A">
        <w:trPr>
          <w:trHeight w:val="268"/>
        </w:trPr>
        <w:tc>
          <w:tcPr>
            <w:tcW w:w="5951" w:type="dxa"/>
            <w:shd w:val="clear" w:color="auto" w:fill="FAE3D4"/>
            <w:vAlign w:val="center"/>
          </w:tcPr>
          <w:p w:rsidR="00DB0A6A" w:rsidRPr="00DB0A6A" w:rsidRDefault="00DB0A6A" w:rsidP="00DB0A6A">
            <w:pPr>
              <w:pStyle w:val="TableParagraph"/>
              <w:spacing w:before="2" w:line="246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DB0A6A">
              <w:rPr>
                <w:rFonts w:ascii="Times New Roman" w:hAnsi="Times New Roman" w:cs="Times New Roman"/>
                <w:b/>
                <w:spacing w:val="-1"/>
                <w:w w:val="83"/>
              </w:rPr>
              <w:t>PODRU</w:t>
            </w:r>
            <w:r w:rsidRPr="00DB0A6A">
              <w:rPr>
                <w:rFonts w:ascii="Times New Roman" w:hAnsi="Times New Roman" w:cs="Times New Roman"/>
                <w:b/>
                <w:w w:val="83"/>
              </w:rPr>
              <w:t>Č</w:t>
            </w:r>
            <w:r w:rsidRPr="00DB0A6A">
              <w:rPr>
                <w:rFonts w:ascii="Times New Roman" w:hAnsi="Times New Roman" w:cs="Times New Roman"/>
                <w:b/>
                <w:spacing w:val="-2"/>
                <w:w w:val="59"/>
              </w:rPr>
              <w:t>J</w:t>
            </w:r>
            <w:r w:rsidRPr="00DB0A6A">
              <w:rPr>
                <w:rFonts w:ascii="Times New Roman" w:hAnsi="Times New Roman" w:cs="Times New Roman"/>
                <w:b/>
                <w:w w:val="73"/>
              </w:rPr>
              <w:t>E</w:t>
            </w:r>
            <w:r w:rsidRPr="00DB0A6A"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 w:rsidRPr="00DB0A6A">
              <w:rPr>
                <w:rFonts w:ascii="Times New Roman" w:hAnsi="Times New Roman" w:cs="Times New Roman"/>
                <w:b/>
                <w:spacing w:val="1"/>
                <w:w w:val="96"/>
              </w:rPr>
              <w:t>I</w:t>
            </w:r>
            <w:r w:rsidRPr="00DB0A6A">
              <w:rPr>
                <w:rFonts w:ascii="Times New Roman" w:hAnsi="Times New Roman" w:cs="Times New Roman"/>
                <w:b/>
                <w:spacing w:val="-2"/>
                <w:w w:val="71"/>
              </w:rPr>
              <w:t>S</w:t>
            </w:r>
            <w:r w:rsidRPr="00DB0A6A">
              <w:rPr>
                <w:rFonts w:ascii="Times New Roman" w:hAnsi="Times New Roman" w:cs="Times New Roman"/>
                <w:b/>
                <w:spacing w:val="-1"/>
                <w:w w:val="76"/>
              </w:rPr>
              <w:t>K</w:t>
            </w:r>
            <w:r w:rsidRPr="00DB0A6A">
              <w:rPr>
                <w:rFonts w:ascii="Times New Roman" w:hAnsi="Times New Roman" w:cs="Times New Roman"/>
                <w:b/>
                <w:w w:val="64"/>
              </w:rPr>
              <w:t>L</w:t>
            </w:r>
            <w:r w:rsidRPr="00DB0A6A">
              <w:rPr>
                <w:rFonts w:ascii="Times New Roman" w:hAnsi="Times New Roman" w:cs="Times New Roman"/>
                <w:b/>
                <w:spacing w:val="-1"/>
                <w:w w:val="64"/>
              </w:rPr>
              <w:t>J</w:t>
            </w:r>
            <w:r w:rsidRPr="00DB0A6A">
              <w:rPr>
                <w:rFonts w:ascii="Times New Roman" w:hAnsi="Times New Roman" w:cs="Times New Roman"/>
                <w:b/>
                <w:w w:val="82"/>
              </w:rPr>
              <w:t>U</w:t>
            </w:r>
            <w:r w:rsidRPr="00DB0A6A">
              <w:rPr>
                <w:rFonts w:ascii="Times New Roman" w:hAnsi="Times New Roman" w:cs="Times New Roman"/>
                <w:b/>
                <w:spacing w:val="-2"/>
                <w:w w:val="82"/>
              </w:rPr>
              <w:t>Č</w:t>
            </w:r>
            <w:r w:rsidRPr="00DB0A6A">
              <w:rPr>
                <w:rFonts w:ascii="Times New Roman" w:hAnsi="Times New Roman" w:cs="Times New Roman"/>
                <w:b/>
                <w:w w:val="82"/>
              </w:rPr>
              <w:t>EN</w:t>
            </w:r>
            <w:r w:rsidRPr="00DB0A6A">
              <w:rPr>
                <w:rFonts w:ascii="Times New Roman" w:hAnsi="Times New Roman" w:cs="Times New Roman"/>
                <w:b/>
                <w:spacing w:val="-1"/>
                <w:w w:val="79"/>
              </w:rPr>
              <w:t>O</w:t>
            </w:r>
            <w:r w:rsidRPr="00DB0A6A">
              <w:rPr>
                <w:rFonts w:ascii="Times New Roman" w:hAnsi="Times New Roman" w:cs="Times New Roman"/>
                <w:b/>
                <w:spacing w:val="-2"/>
                <w:w w:val="79"/>
              </w:rPr>
              <w:t>S</w:t>
            </w:r>
            <w:r w:rsidRPr="00DB0A6A">
              <w:rPr>
                <w:rFonts w:ascii="Times New Roman" w:hAnsi="Times New Roman" w:cs="Times New Roman"/>
                <w:b/>
                <w:spacing w:val="-2"/>
                <w:w w:val="81"/>
              </w:rPr>
              <w:t>T</w:t>
            </w:r>
            <w:r w:rsidRPr="00DB0A6A">
              <w:rPr>
                <w:rFonts w:ascii="Times New Roman" w:hAnsi="Times New Roman" w:cs="Times New Roman"/>
                <w:b/>
                <w:w w:val="96"/>
              </w:rPr>
              <w:t>I</w:t>
            </w:r>
            <w:r w:rsidRPr="00DB0A6A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DB0A6A">
              <w:rPr>
                <w:rFonts w:ascii="Times New Roman" w:hAnsi="Times New Roman" w:cs="Times New Roman"/>
                <w:b/>
                <w:w w:val="155"/>
              </w:rPr>
              <w:t>/</w:t>
            </w:r>
            <w:r w:rsidRPr="00DB0A6A">
              <w:rPr>
                <w:rFonts w:ascii="Times New Roman" w:hAnsi="Times New Roman" w:cs="Times New Roman"/>
                <w:b/>
                <w:spacing w:val="-1"/>
                <w:w w:val="76"/>
              </w:rPr>
              <w:t>K</w:t>
            </w:r>
            <w:r w:rsidRPr="00DB0A6A">
              <w:rPr>
                <w:rFonts w:ascii="Times New Roman" w:hAnsi="Times New Roman" w:cs="Times New Roman"/>
                <w:b/>
                <w:w w:val="83"/>
              </w:rPr>
              <w:t>R</w:t>
            </w:r>
            <w:r w:rsidRPr="00DB0A6A">
              <w:rPr>
                <w:rFonts w:ascii="Times New Roman" w:hAnsi="Times New Roman" w:cs="Times New Roman"/>
                <w:b/>
                <w:spacing w:val="-1"/>
                <w:w w:val="83"/>
              </w:rPr>
              <w:t>I</w:t>
            </w:r>
            <w:r w:rsidRPr="00DB0A6A">
              <w:rPr>
                <w:rFonts w:ascii="Times New Roman" w:hAnsi="Times New Roman" w:cs="Times New Roman"/>
                <w:b/>
                <w:w w:val="81"/>
              </w:rPr>
              <w:t>T</w:t>
            </w:r>
            <w:r w:rsidRPr="00DB0A6A">
              <w:rPr>
                <w:rFonts w:ascii="Times New Roman" w:hAnsi="Times New Roman" w:cs="Times New Roman"/>
                <w:b/>
                <w:spacing w:val="-3"/>
                <w:w w:val="73"/>
              </w:rPr>
              <w:t>E</w:t>
            </w:r>
            <w:r w:rsidRPr="00DB0A6A">
              <w:rPr>
                <w:rFonts w:ascii="Times New Roman" w:hAnsi="Times New Roman" w:cs="Times New Roman"/>
                <w:b/>
                <w:w w:val="83"/>
              </w:rPr>
              <w:t>R</w:t>
            </w:r>
            <w:r w:rsidRPr="00DB0A6A">
              <w:rPr>
                <w:rFonts w:ascii="Times New Roman" w:hAnsi="Times New Roman" w:cs="Times New Roman"/>
                <w:b/>
                <w:spacing w:val="1"/>
                <w:w w:val="83"/>
              </w:rPr>
              <w:t>I</w:t>
            </w:r>
            <w:r w:rsidRPr="00DB0A6A">
              <w:rPr>
                <w:rFonts w:ascii="Times New Roman" w:hAnsi="Times New Roman" w:cs="Times New Roman"/>
                <w:b/>
                <w:spacing w:val="-2"/>
                <w:w w:val="59"/>
              </w:rPr>
              <w:t>J</w:t>
            </w:r>
            <w:r w:rsidRPr="00DB0A6A">
              <w:rPr>
                <w:rFonts w:ascii="Times New Roman" w:hAnsi="Times New Roman" w:cs="Times New Roman"/>
                <w:b/>
                <w:w w:val="96"/>
              </w:rPr>
              <w:t>I</w:t>
            </w:r>
          </w:p>
        </w:tc>
        <w:tc>
          <w:tcPr>
            <w:tcW w:w="3114" w:type="dxa"/>
            <w:shd w:val="clear" w:color="auto" w:fill="FAE3D4"/>
            <w:vAlign w:val="center"/>
          </w:tcPr>
          <w:p w:rsidR="00DB0A6A" w:rsidRPr="00DB0A6A" w:rsidRDefault="00DB0A6A" w:rsidP="00DB0A6A">
            <w:pPr>
              <w:pStyle w:val="TableParagraph"/>
              <w:spacing w:before="2" w:line="246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DB0A6A">
              <w:rPr>
                <w:rFonts w:ascii="Times New Roman" w:hAnsi="Times New Roman" w:cs="Times New Roman"/>
                <w:b/>
                <w:w w:val="95"/>
              </w:rPr>
              <w:t>DOKAZI</w:t>
            </w:r>
          </w:p>
        </w:tc>
      </w:tr>
      <w:tr w:rsidR="00DB0A6A" w:rsidRPr="00DB0A6A" w:rsidTr="00DB0A6A">
        <w:trPr>
          <w:trHeight w:val="270"/>
        </w:trPr>
        <w:tc>
          <w:tcPr>
            <w:tcW w:w="5951" w:type="dxa"/>
            <w:tcBorders>
              <w:bottom w:val="single" w:sz="4" w:space="0" w:color="000000"/>
            </w:tcBorders>
            <w:shd w:val="clear" w:color="auto" w:fill="C5DFB3"/>
            <w:vAlign w:val="center"/>
          </w:tcPr>
          <w:p w:rsidR="00DB0A6A" w:rsidRPr="00DB0A6A" w:rsidRDefault="00DB0A6A" w:rsidP="00DB0A6A">
            <w:pPr>
              <w:pStyle w:val="TableParagraph"/>
              <w:spacing w:before="2" w:line="249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Isključenost</w:t>
            </w:r>
            <w:proofErr w:type="spellEnd"/>
            <w:r w:rsidRPr="00DB0A6A">
              <w:rPr>
                <w:rFonts w:ascii="Times New Roman" w:hAnsi="Times New Roman" w:cs="Times New Roman"/>
                <w:b/>
                <w:w w:val="95"/>
              </w:rPr>
              <w:t xml:space="preserve"> s </w:t>
            </w: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obzirom</w:t>
            </w:r>
            <w:proofErr w:type="spellEnd"/>
            <w:r w:rsidRPr="00DB0A6A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na</w:t>
            </w:r>
            <w:proofErr w:type="spellEnd"/>
            <w:r w:rsidRPr="00DB0A6A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obiteljsku</w:t>
            </w:r>
            <w:proofErr w:type="spellEnd"/>
            <w:r w:rsidRPr="00DB0A6A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strukturu</w:t>
            </w:r>
            <w:proofErr w:type="spellEnd"/>
          </w:p>
        </w:tc>
        <w:tc>
          <w:tcPr>
            <w:tcW w:w="3114" w:type="dxa"/>
            <w:tcBorders>
              <w:bottom w:val="single" w:sz="4" w:space="0" w:color="000000"/>
            </w:tcBorders>
            <w:shd w:val="clear" w:color="auto" w:fill="C5DFB3"/>
            <w:vAlign w:val="center"/>
          </w:tcPr>
          <w:p w:rsidR="00DB0A6A" w:rsidRPr="00DB0A6A" w:rsidRDefault="00DB0A6A" w:rsidP="00DB0A6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0A6A" w:rsidRPr="00DB0A6A" w:rsidTr="00DB0A6A">
        <w:trPr>
          <w:trHeight w:val="537"/>
        </w:trPr>
        <w:tc>
          <w:tcPr>
            <w:tcW w:w="5951" w:type="dxa"/>
            <w:tcBorders>
              <w:bottom w:val="nil"/>
              <w:right w:val="single" w:sz="4" w:space="0" w:color="auto"/>
            </w:tcBorders>
            <w:vAlign w:val="center"/>
          </w:tcPr>
          <w:p w:rsidR="00DB0A6A" w:rsidRPr="00DB0A6A" w:rsidRDefault="00DB0A6A" w:rsidP="00B17859">
            <w:pPr>
              <w:jc w:val="center"/>
            </w:pPr>
            <w:proofErr w:type="spellStart"/>
            <w:r w:rsidRPr="00DB0A6A">
              <w:t>Djeca</w:t>
            </w:r>
            <w:proofErr w:type="spellEnd"/>
            <w:r w:rsidRPr="00DB0A6A">
              <w:t xml:space="preserve"> </w:t>
            </w:r>
            <w:proofErr w:type="spellStart"/>
            <w:r w:rsidRPr="00DB0A6A">
              <w:t>iz</w:t>
            </w:r>
            <w:proofErr w:type="spellEnd"/>
            <w:r w:rsidRPr="00DB0A6A">
              <w:t xml:space="preserve"> </w:t>
            </w:r>
            <w:proofErr w:type="spellStart"/>
            <w:r w:rsidRPr="00DB0A6A">
              <w:t>višečlane</w:t>
            </w:r>
            <w:proofErr w:type="spellEnd"/>
            <w:r w:rsidRPr="00DB0A6A">
              <w:t xml:space="preserve"> </w:t>
            </w:r>
            <w:proofErr w:type="spellStart"/>
            <w:r w:rsidRPr="00DB0A6A">
              <w:t>obitelji</w:t>
            </w:r>
            <w:proofErr w:type="spellEnd"/>
            <w:r w:rsidRPr="00DB0A6A">
              <w:t xml:space="preserve"> (</w:t>
            </w:r>
            <w:proofErr w:type="spellStart"/>
            <w:r w:rsidRPr="00DB0A6A">
              <w:t>obitelj</w:t>
            </w:r>
            <w:proofErr w:type="spellEnd"/>
            <w:r w:rsidRPr="00DB0A6A">
              <w:t xml:space="preserve"> s </w:t>
            </w:r>
            <w:proofErr w:type="spellStart"/>
            <w:r w:rsidRPr="00DB0A6A">
              <w:t>troje</w:t>
            </w:r>
            <w:proofErr w:type="spellEnd"/>
            <w:r w:rsidRPr="00DB0A6A">
              <w:t xml:space="preserve"> </w:t>
            </w:r>
            <w:proofErr w:type="spellStart"/>
            <w:r w:rsidRPr="00DB0A6A">
              <w:t>i</w:t>
            </w:r>
            <w:proofErr w:type="spellEnd"/>
            <w:r w:rsidRPr="00DB0A6A">
              <w:t xml:space="preserve"> </w:t>
            </w:r>
            <w:proofErr w:type="spellStart"/>
            <w:r w:rsidRPr="00DB0A6A">
              <w:t>više</w:t>
            </w:r>
            <w:proofErr w:type="spellEnd"/>
            <w:r w:rsidRPr="00DB0A6A">
              <w:t xml:space="preserve"> </w:t>
            </w:r>
            <w:proofErr w:type="spellStart"/>
            <w:r w:rsidRPr="00DB0A6A">
              <w:t>djece</w:t>
            </w:r>
            <w:proofErr w:type="spellEnd"/>
            <w:r w:rsidRPr="00DB0A6A">
              <w:t>)</w:t>
            </w:r>
          </w:p>
        </w:tc>
        <w:tc>
          <w:tcPr>
            <w:tcW w:w="3114" w:type="dxa"/>
            <w:tcBorders>
              <w:left w:val="single" w:sz="4" w:space="0" w:color="auto"/>
              <w:bottom w:val="nil"/>
            </w:tcBorders>
            <w:vAlign w:val="center"/>
          </w:tcPr>
          <w:p w:rsidR="00DB0A6A" w:rsidRPr="00DB0A6A" w:rsidRDefault="00DB0A6A" w:rsidP="00DB0A6A">
            <w:pPr>
              <w:jc w:val="center"/>
            </w:pPr>
            <w:proofErr w:type="spellStart"/>
            <w:r w:rsidRPr="00DB0A6A">
              <w:t>Rodni</w:t>
            </w:r>
            <w:proofErr w:type="spellEnd"/>
            <w:r w:rsidRPr="00DB0A6A">
              <w:t xml:space="preserve"> </w:t>
            </w:r>
            <w:proofErr w:type="spellStart"/>
            <w:r w:rsidRPr="00DB0A6A">
              <w:t>listovi</w:t>
            </w:r>
            <w:proofErr w:type="spellEnd"/>
            <w:r w:rsidRPr="00DB0A6A">
              <w:t xml:space="preserve"> </w:t>
            </w:r>
            <w:proofErr w:type="spellStart"/>
            <w:r w:rsidRPr="00DB0A6A">
              <w:t>djece</w:t>
            </w:r>
            <w:proofErr w:type="spellEnd"/>
            <w:r w:rsidRPr="00DB0A6A">
              <w:t xml:space="preserve">, </w:t>
            </w:r>
            <w:proofErr w:type="spellStart"/>
            <w:r w:rsidRPr="00DB0A6A">
              <w:t>potvrde</w:t>
            </w:r>
            <w:proofErr w:type="spellEnd"/>
            <w:r w:rsidRPr="00DB0A6A">
              <w:t xml:space="preserve"> o</w:t>
            </w:r>
          </w:p>
          <w:p w:rsidR="00DB0A6A" w:rsidRPr="00DB0A6A" w:rsidRDefault="00DB0A6A" w:rsidP="00DB0A6A">
            <w:pPr>
              <w:jc w:val="center"/>
            </w:pPr>
            <w:proofErr w:type="spellStart"/>
            <w:r w:rsidRPr="00DB0A6A">
              <w:t>školovanju</w:t>
            </w:r>
            <w:proofErr w:type="spellEnd"/>
            <w:r w:rsidRPr="00DB0A6A">
              <w:t xml:space="preserve"> </w:t>
            </w:r>
            <w:proofErr w:type="spellStart"/>
            <w:r w:rsidRPr="00DB0A6A">
              <w:t>i</w:t>
            </w:r>
            <w:proofErr w:type="spellEnd"/>
            <w:r w:rsidRPr="00DB0A6A">
              <w:t xml:space="preserve"> </w:t>
            </w:r>
            <w:proofErr w:type="spellStart"/>
            <w:r w:rsidRPr="00DB0A6A">
              <w:t>drugi</w:t>
            </w:r>
            <w:proofErr w:type="spellEnd"/>
            <w:r w:rsidRPr="00DB0A6A">
              <w:t xml:space="preserve"> </w:t>
            </w:r>
            <w:proofErr w:type="spellStart"/>
            <w:r w:rsidRPr="00DB0A6A">
              <w:t>dokumenti</w:t>
            </w:r>
            <w:proofErr w:type="spellEnd"/>
          </w:p>
        </w:tc>
      </w:tr>
      <w:tr w:rsidR="00DB0A6A" w:rsidRPr="00DB0A6A" w:rsidTr="00DB0A6A">
        <w:trPr>
          <w:trHeight w:val="268"/>
        </w:trPr>
        <w:tc>
          <w:tcPr>
            <w:tcW w:w="5951" w:type="dxa"/>
            <w:tcBorders>
              <w:top w:val="nil"/>
              <w:right w:val="single" w:sz="4" w:space="0" w:color="auto"/>
            </w:tcBorders>
            <w:vAlign w:val="center"/>
          </w:tcPr>
          <w:p w:rsidR="00DB0A6A" w:rsidRPr="00DB0A6A" w:rsidRDefault="00DB0A6A" w:rsidP="00DB0A6A">
            <w:pPr>
              <w:jc w:val="center"/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</w:tcBorders>
            <w:vAlign w:val="center"/>
          </w:tcPr>
          <w:p w:rsidR="00DB0A6A" w:rsidRPr="00DB0A6A" w:rsidRDefault="00DB0A6A" w:rsidP="00DB0A6A">
            <w:pPr>
              <w:jc w:val="center"/>
            </w:pPr>
            <w:proofErr w:type="spellStart"/>
            <w:r w:rsidRPr="00DB0A6A">
              <w:t>koji</w:t>
            </w:r>
            <w:proofErr w:type="spellEnd"/>
            <w:r w:rsidRPr="00DB0A6A">
              <w:t xml:space="preserve"> </w:t>
            </w:r>
            <w:proofErr w:type="spellStart"/>
            <w:r w:rsidRPr="00DB0A6A">
              <w:t>dokazuju</w:t>
            </w:r>
            <w:proofErr w:type="spellEnd"/>
            <w:r w:rsidRPr="00DB0A6A">
              <w:t xml:space="preserve"> </w:t>
            </w:r>
            <w:proofErr w:type="spellStart"/>
            <w:r w:rsidRPr="00DB0A6A">
              <w:t>ovaj</w:t>
            </w:r>
            <w:proofErr w:type="spellEnd"/>
            <w:r w:rsidRPr="00DB0A6A">
              <w:t xml:space="preserve"> </w:t>
            </w:r>
            <w:proofErr w:type="spellStart"/>
            <w:r w:rsidRPr="00DB0A6A">
              <w:t>kriterij</w:t>
            </w:r>
            <w:proofErr w:type="spellEnd"/>
          </w:p>
        </w:tc>
      </w:tr>
      <w:tr w:rsidR="00DB0A6A" w:rsidRPr="00DB0A6A" w:rsidTr="00DB0A6A">
        <w:trPr>
          <w:trHeight w:val="806"/>
        </w:trPr>
        <w:tc>
          <w:tcPr>
            <w:tcW w:w="5951" w:type="dxa"/>
            <w:vAlign w:val="center"/>
          </w:tcPr>
          <w:p w:rsidR="00DB0A6A" w:rsidRPr="00DB0A6A" w:rsidRDefault="00DB0A6A" w:rsidP="00DB0A6A">
            <w:pPr>
              <w:pStyle w:val="TableParagraph"/>
              <w:spacing w:line="254" w:lineRule="auto"/>
              <w:ind w:left="107" w:right="14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Djeca</w:t>
            </w:r>
            <w:proofErr w:type="spellEnd"/>
            <w:r w:rsidRPr="00DB0A6A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DB0A6A">
              <w:rPr>
                <w:rFonts w:ascii="Times New Roman" w:hAnsi="Times New Roman" w:cs="Times New Roman"/>
                <w:w w:val="95"/>
              </w:rPr>
              <w:t>bez</w:t>
            </w:r>
            <w:r w:rsidRPr="00DB0A6A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odgovarajuće</w:t>
            </w:r>
            <w:proofErr w:type="spellEnd"/>
            <w:r w:rsidRPr="00DB0A6A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roditeljske</w:t>
            </w:r>
            <w:proofErr w:type="spellEnd"/>
            <w:r w:rsidRPr="00DB0A6A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skrbi</w:t>
            </w:r>
            <w:proofErr w:type="spellEnd"/>
            <w:r w:rsidR="00CC6E8D">
              <w:rPr>
                <w:rFonts w:ascii="Times New Roman" w:hAnsi="Times New Roman" w:cs="Times New Roman"/>
                <w:w w:val="95"/>
              </w:rPr>
              <w:t>,</w:t>
            </w:r>
            <w:r w:rsidRPr="00DB0A6A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djeca</w:t>
            </w:r>
            <w:proofErr w:type="spellEnd"/>
            <w:r w:rsidRPr="00DB0A6A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koja</w:t>
            </w:r>
            <w:proofErr w:type="spellEnd"/>
            <w:r w:rsidRPr="00DB0A6A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DB0A6A">
              <w:rPr>
                <w:rFonts w:ascii="Times New Roman" w:hAnsi="Times New Roman" w:cs="Times New Roman"/>
                <w:w w:val="95"/>
              </w:rPr>
              <w:t>se</w:t>
            </w:r>
            <w:r w:rsidRPr="00DB0A6A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nalaze</w:t>
            </w:r>
            <w:proofErr w:type="spellEnd"/>
            <w:r w:rsidRPr="00DB0A6A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na</w:t>
            </w:r>
            <w:proofErr w:type="spellEnd"/>
            <w:r w:rsidRPr="00DB0A6A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skrbi</w:t>
            </w:r>
            <w:proofErr w:type="spellEnd"/>
            <w:r w:rsidRPr="00DB0A6A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izvan</w:t>
            </w:r>
            <w:proofErr w:type="spellEnd"/>
            <w:r w:rsidRPr="00DB0A6A">
              <w:rPr>
                <w:rFonts w:ascii="Times New Roman" w:hAnsi="Times New Roman" w:cs="Times New Roman"/>
                <w:spacing w:val="-45"/>
              </w:rPr>
              <w:t xml:space="preserve"> </w:t>
            </w:r>
            <w:r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vlastite</w:t>
            </w:r>
            <w:proofErr w:type="spellEnd"/>
            <w:r w:rsidRPr="00DB0A6A">
              <w:rPr>
                <w:rFonts w:ascii="Times New Roman" w:hAnsi="Times New Roman" w:cs="Times New Roman"/>
                <w:spacing w:val="-44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obitelji</w:t>
            </w:r>
            <w:proofErr w:type="spellEnd"/>
            <w:r w:rsidRPr="00DB0A6A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DB0A6A">
              <w:rPr>
                <w:rFonts w:ascii="Times New Roman" w:hAnsi="Times New Roman" w:cs="Times New Roman"/>
              </w:rPr>
              <w:t>(</w:t>
            </w:r>
            <w:proofErr w:type="spellStart"/>
            <w:r w:rsidRPr="00DB0A6A">
              <w:rPr>
                <w:rFonts w:ascii="Times New Roman" w:hAnsi="Times New Roman" w:cs="Times New Roman"/>
              </w:rPr>
              <w:t>npr</w:t>
            </w:r>
            <w:proofErr w:type="spellEnd"/>
            <w:r w:rsidRPr="00DB0A6A">
              <w:rPr>
                <w:rFonts w:ascii="Times New Roman" w:hAnsi="Times New Roman" w:cs="Times New Roman"/>
              </w:rPr>
              <w:t>.</w:t>
            </w:r>
            <w:r w:rsidRPr="00DB0A6A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DB0A6A">
              <w:rPr>
                <w:rFonts w:ascii="Times New Roman" w:hAnsi="Times New Roman" w:cs="Times New Roman"/>
              </w:rPr>
              <w:t>u</w:t>
            </w:r>
            <w:r w:rsidRPr="00DB0A6A">
              <w:rPr>
                <w:rFonts w:ascii="Times New Roman" w:hAnsi="Times New Roman" w:cs="Times New Roman"/>
                <w:spacing w:val="-44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udomiteljskoj</w:t>
            </w:r>
            <w:proofErr w:type="spellEnd"/>
            <w:r w:rsidRPr="00DB0A6A">
              <w:rPr>
                <w:rFonts w:ascii="Times New Roman" w:hAnsi="Times New Roman" w:cs="Times New Roman"/>
                <w:spacing w:val="-44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obitelji</w:t>
            </w:r>
            <w:proofErr w:type="spellEnd"/>
            <w:r w:rsidRPr="00DB0A6A">
              <w:rPr>
                <w:rFonts w:ascii="Times New Roman" w:hAnsi="Times New Roman" w:cs="Times New Roman"/>
              </w:rPr>
              <w:t>)/</w:t>
            </w:r>
            <w:proofErr w:type="spellStart"/>
            <w:r>
              <w:rPr>
                <w:rFonts w:ascii="Times New Roman" w:hAnsi="Times New Roman" w:cs="Times New Roman"/>
              </w:rPr>
              <w:t>djece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0A6A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DB0A6A">
              <w:rPr>
                <w:rFonts w:ascii="Times New Roman" w:hAnsi="Times New Roman" w:cs="Times New Roman"/>
              </w:rPr>
              <w:t>s</w:t>
            </w:r>
          </w:p>
          <w:p w:rsidR="00DB0A6A" w:rsidRPr="00DB0A6A" w:rsidRDefault="00DB0A6A" w:rsidP="00DB0A6A">
            <w:pPr>
              <w:pStyle w:val="TableParagraph"/>
              <w:spacing w:before="1" w:line="249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</w:rPr>
              <w:t>poremećajem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B0A6A">
              <w:rPr>
                <w:rFonts w:ascii="Times New Roman" w:hAnsi="Times New Roman" w:cs="Times New Roman"/>
              </w:rPr>
              <w:t>ponašanju</w:t>
            </w:r>
            <w:proofErr w:type="spellEnd"/>
          </w:p>
        </w:tc>
        <w:tc>
          <w:tcPr>
            <w:tcW w:w="3114" w:type="dxa"/>
            <w:vAlign w:val="center"/>
          </w:tcPr>
          <w:p w:rsidR="00DB0A6A" w:rsidRPr="00DB0A6A" w:rsidRDefault="00DB0A6A" w:rsidP="00DB0A6A">
            <w:pPr>
              <w:pStyle w:val="TableParagraph"/>
              <w:spacing w:line="254" w:lineRule="auto"/>
              <w:ind w:left="107" w:right="2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Rješenja</w:t>
            </w:r>
            <w:proofErr w:type="spellEnd"/>
            <w:r w:rsidRPr="00DB0A6A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DB0A6A">
              <w:rPr>
                <w:rFonts w:ascii="Times New Roman" w:hAnsi="Times New Roman" w:cs="Times New Roman"/>
                <w:w w:val="95"/>
              </w:rPr>
              <w:t>o</w:t>
            </w:r>
            <w:r w:rsidRPr="00DB0A6A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priznavanju</w:t>
            </w:r>
            <w:proofErr w:type="spellEnd"/>
            <w:r w:rsidRPr="00DB0A6A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prava</w:t>
            </w:r>
            <w:proofErr w:type="spellEnd"/>
            <w:r w:rsidRPr="00DB0A6A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DB0A6A">
              <w:rPr>
                <w:rFonts w:ascii="Times New Roman" w:hAnsi="Times New Roman" w:cs="Times New Roman"/>
                <w:w w:val="95"/>
              </w:rPr>
              <w:t xml:space="preserve">u </w:t>
            </w:r>
            <w:proofErr w:type="spellStart"/>
            <w:r w:rsidRPr="00DB0A6A">
              <w:rPr>
                <w:rFonts w:ascii="Times New Roman" w:hAnsi="Times New Roman" w:cs="Times New Roman"/>
              </w:rPr>
              <w:t>sustavu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socijalne</w:t>
            </w:r>
            <w:proofErr w:type="spellEnd"/>
            <w:r w:rsidRPr="00DB0A6A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skrbi</w:t>
            </w:r>
            <w:proofErr w:type="spellEnd"/>
          </w:p>
        </w:tc>
      </w:tr>
      <w:tr w:rsidR="00DB0A6A" w:rsidRPr="00DB0A6A" w:rsidTr="00DB0A6A">
        <w:trPr>
          <w:trHeight w:val="537"/>
        </w:trPr>
        <w:tc>
          <w:tcPr>
            <w:tcW w:w="5951" w:type="dxa"/>
            <w:vAlign w:val="center"/>
          </w:tcPr>
          <w:p w:rsidR="00DB0A6A" w:rsidRPr="00DB0A6A" w:rsidRDefault="00DB0A6A" w:rsidP="00DB0A6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</w:rPr>
              <w:t>Djeca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iz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jednoroditeljskih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obitelji</w:t>
            </w:r>
            <w:proofErr w:type="spellEnd"/>
          </w:p>
        </w:tc>
        <w:tc>
          <w:tcPr>
            <w:tcW w:w="3114" w:type="dxa"/>
            <w:vAlign w:val="center"/>
          </w:tcPr>
          <w:p w:rsidR="00DB0A6A" w:rsidRPr="00DB0A6A" w:rsidRDefault="00DB0A6A" w:rsidP="00DB0A6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</w:rPr>
              <w:t>Smrtni</w:t>
            </w:r>
            <w:proofErr w:type="spellEnd"/>
            <w:r w:rsidRPr="00DB0A6A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DB0A6A">
              <w:rPr>
                <w:rFonts w:ascii="Times New Roman" w:hAnsi="Times New Roman" w:cs="Times New Roman"/>
              </w:rPr>
              <w:t>list,</w:t>
            </w:r>
            <w:r w:rsidRPr="00DB0A6A">
              <w:rPr>
                <w:rFonts w:ascii="Times New Roman" w:hAnsi="Times New Roman" w:cs="Times New Roman"/>
                <w:spacing w:val="-32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odluka</w:t>
            </w:r>
            <w:proofErr w:type="spellEnd"/>
            <w:r w:rsidRPr="00DB0A6A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DB0A6A">
              <w:rPr>
                <w:rFonts w:ascii="Times New Roman" w:hAnsi="Times New Roman" w:cs="Times New Roman"/>
              </w:rPr>
              <w:t>o</w:t>
            </w:r>
            <w:r w:rsidRPr="00DB0A6A">
              <w:rPr>
                <w:rFonts w:ascii="Times New Roman" w:hAnsi="Times New Roman" w:cs="Times New Roman"/>
                <w:spacing w:val="-33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roditeljskoj</w:t>
            </w:r>
            <w:proofErr w:type="spellEnd"/>
          </w:p>
          <w:p w:rsidR="00DB0A6A" w:rsidRPr="00DB0A6A" w:rsidRDefault="00DB0A6A" w:rsidP="00DB0A6A">
            <w:pPr>
              <w:pStyle w:val="TableParagraph"/>
              <w:spacing w:before="15" w:line="249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</w:rPr>
              <w:t>skrbi</w:t>
            </w:r>
            <w:proofErr w:type="spellEnd"/>
          </w:p>
        </w:tc>
      </w:tr>
      <w:tr w:rsidR="00DB0A6A" w:rsidRPr="00DB0A6A" w:rsidTr="00DB0A6A">
        <w:trPr>
          <w:trHeight w:val="448"/>
        </w:trPr>
        <w:tc>
          <w:tcPr>
            <w:tcW w:w="5951" w:type="dxa"/>
            <w:shd w:val="clear" w:color="auto" w:fill="C5DFB3"/>
            <w:vAlign w:val="center"/>
          </w:tcPr>
          <w:p w:rsidR="00DB0A6A" w:rsidRPr="00DB0A6A" w:rsidRDefault="00DB0A6A" w:rsidP="00DB0A6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Isključenost</w:t>
            </w:r>
            <w:proofErr w:type="spellEnd"/>
            <w:r w:rsidRPr="00DB0A6A">
              <w:rPr>
                <w:rFonts w:ascii="Times New Roman" w:hAnsi="Times New Roman" w:cs="Times New Roman"/>
                <w:b/>
                <w:w w:val="95"/>
              </w:rPr>
              <w:t xml:space="preserve"> s </w:t>
            </w: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obzirom</w:t>
            </w:r>
            <w:proofErr w:type="spellEnd"/>
            <w:r w:rsidRPr="00DB0A6A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na</w:t>
            </w:r>
            <w:proofErr w:type="spellEnd"/>
            <w:r w:rsidRPr="00DB0A6A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ekonomski</w:t>
            </w:r>
            <w:proofErr w:type="spellEnd"/>
            <w:r w:rsidRPr="00DB0A6A">
              <w:rPr>
                <w:rFonts w:ascii="Times New Roman" w:hAnsi="Times New Roman" w:cs="Times New Roman"/>
                <w:b/>
                <w:w w:val="95"/>
              </w:rPr>
              <w:t xml:space="preserve"> status</w:t>
            </w:r>
          </w:p>
        </w:tc>
        <w:tc>
          <w:tcPr>
            <w:tcW w:w="3114" w:type="dxa"/>
            <w:shd w:val="clear" w:color="auto" w:fill="C5DFB3"/>
            <w:vAlign w:val="center"/>
          </w:tcPr>
          <w:p w:rsidR="00DB0A6A" w:rsidRPr="00DB0A6A" w:rsidRDefault="00DB0A6A" w:rsidP="00DB0A6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A6A" w:rsidRPr="00DB0A6A" w:rsidTr="00DB0A6A">
        <w:trPr>
          <w:trHeight w:val="806"/>
        </w:trPr>
        <w:tc>
          <w:tcPr>
            <w:tcW w:w="5951" w:type="dxa"/>
            <w:vAlign w:val="center"/>
          </w:tcPr>
          <w:p w:rsidR="00DB0A6A" w:rsidRPr="00DB0A6A" w:rsidRDefault="00DB0A6A" w:rsidP="00DB0A6A">
            <w:pPr>
              <w:pStyle w:val="TableParagraph"/>
              <w:spacing w:line="254" w:lineRule="auto"/>
              <w:ind w:left="107" w:right="15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</w:rPr>
              <w:t>Djeca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korisnika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zajamčene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minimalne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naknade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ili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druge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naknade</w:t>
            </w:r>
            <w:proofErr w:type="spellEnd"/>
            <w:r w:rsidRPr="00DB0A6A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sukladno</w:t>
            </w:r>
            <w:proofErr w:type="spellEnd"/>
            <w:r w:rsidRPr="00DB0A6A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Zakonu</w:t>
            </w:r>
            <w:proofErr w:type="spellEnd"/>
            <w:r w:rsidRPr="00DB0A6A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DB0A6A">
              <w:rPr>
                <w:rFonts w:ascii="Times New Roman" w:hAnsi="Times New Roman" w:cs="Times New Roman"/>
                <w:w w:val="95"/>
              </w:rPr>
              <w:t>o</w:t>
            </w:r>
            <w:r w:rsidRPr="00DB0A6A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socijalnoj</w:t>
            </w:r>
            <w:proofErr w:type="spellEnd"/>
            <w:r w:rsidRPr="00DB0A6A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skrbi</w:t>
            </w:r>
            <w:proofErr w:type="spellEnd"/>
            <w:r w:rsidRPr="00DB0A6A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DB0A6A">
              <w:rPr>
                <w:rFonts w:ascii="Times New Roman" w:hAnsi="Times New Roman" w:cs="Times New Roman"/>
                <w:w w:val="95"/>
              </w:rPr>
              <w:t>(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doplatak</w:t>
            </w:r>
            <w:proofErr w:type="spellEnd"/>
            <w:r w:rsidRPr="00DB0A6A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za</w:t>
            </w:r>
            <w:proofErr w:type="spellEnd"/>
            <w:r w:rsidRPr="00DB0A6A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pomoć</w:t>
            </w:r>
            <w:proofErr w:type="spellEnd"/>
          </w:p>
          <w:p w:rsidR="00DB0A6A" w:rsidRPr="00DB0A6A" w:rsidRDefault="00DB0A6A" w:rsidP="00DB0A6A">
            <w:pPr>
              <w:pStyle w:val="TableParagraph"/>
              <w:spacing w:before="1" w:line="249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0A6A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njegu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0A6A">
              <w:rPr>
                <w:rFonts w:ascii="Times New Roman" w:hAnsi="Times New Roman" w:cs="Times New Roman"/>
              </w:rPr>
              <w:t>osobna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invalidnina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i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sl.)</w:t>
            </w:r>
          </w:p>
        </w:tc>
        <w:tc>
          <w:tcPr>
            <w:tcW w:w="3114" w:type="dxa"/>
            <w:vAlign w:val="center"/>
          </w:tcPr>
          <w:p w:rsidR="00DB0A6A" w:rsidRPr="00DB0A6A" w:rsidRDefault="00DB0A6A" w:rsidP="00DB0A6A">
            <w:pPr>
              <w:pStyle w:val="TableParagraph"/>
              <w:spacing w:line="254" w:lineRule="auto"/>
              <w:ind w:left="107" w:right="2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  <w:w w:val="90"/>
              </w:rPr>
              <w:t>Rješenje</w:t>
            </w:r>
            <w:proofErr w:type="spellEnd"/>
            <w:r w:rsidRPr="00DB0A6A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0"/>
              </w:rPr>
              <w:t>Centra</w:t>
            </w:r>
            <w:proofErr w:type="spellEnd"/>
            <w:r w:rsidRPr="00DB0A6A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0"/>
              </w:rPr>
              <w:t>za</w:t>
            </w:r>
            <w:proofErr w:type="spellEnd"/>
            <w:r w:rsidRPr="00DB0A6A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0"/>
              </w:rPr>
              <w:t>socijalnu</w:t>
            </w:r>
            <w:proofErr w:type="spellEnd"/>
            <w:r w:rsidRPr="00DB0A6A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skrb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DB0A6A">
              <w:rPr>
                <w:rFonts w:ascii="Times New Roman" w:hAnsi="Times New Roman" w:cs="Times New Roman"/>
              </w:rPr>
              <w:t>ostvarenom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pravu</w:t>
            </w:r>
            <w:proofErr w:type="spellEnd"/>
          </w:p>
        </w:tc>
      </w:tr>
      <w:tr w:rsidR="00DB0A6A" w:rsidRPr="00DB0A6A" w:rsidTr="00DB0A6A">
        <w:trPr>
          <w:trHeight w:val="806"/>
        </w:trPr>
        <w:tc>
          <w:tcPr>
            <w:tcW w:w="5951" w:type="dxa"/>
            <w:vAlign w:val="center"/>
          </w:tcPr>
          <w:p w:rsidR="00DB0A6A" w:rsidRPr="00DB0A6A" w:rsidRDefault="00DB0A6A" w:rsidP="00DB0A6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</w:rPr>
              <w:t>Djeca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iz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obitelji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koje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su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korisnici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prava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na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doplatak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za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djecu</w:t>
            </w:r>
            <w:proofErr w:type="spellEnd"/>
          </w:p>
        </w:tc>
        <w:tc>
          <w:tcPr>
            <w:tcW w:w="3114" w:type="dxa"/>
            <w:vAlign w:val="center"/>
          </w:tcPr>
          <w:p w:rsidR="00DB0A6A" w:rsidRPr="00DB0A6A" w:rsidRDefault="00DB0A6A" w:rsidP="00DB0A6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Rješenje</w:t>
            </w:r>
            <w:proofErr w:type="spellEnd"/>
            <w:r w:rsidRPr="00DB0A6A">
              <w:rPr>
                <w:rFonts w:ascii="Times New Roman" w:hAnsi="Times New Roman" w:cs="Times New Roman"/>
                <w:w w:val="95"/>
              </w:rPr>
              <w:t xml:space="preserve"> o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priznavanju</w:t>
            </w:r>
            <w:proofErr w:type="spellEnd"/>
            <w:r w:rsidRPr="00DB0A6A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prava</w:t>
            </w:r>
            <w:proofErr w:type="spellEnd"/>
            <w:r w:rsidRPr="00DB0A6A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na</w:t>
            </w:r>
            <w:proofErr w:type="spellEnd"/>
          </w:p>
          <w:p w:rsidR="00DB0A6A" w:rsidRPr="00DB0A6A" w:rsidRDefault="00DB0A6A" w:rsidP="00DB0A6A">
            <w:pPr>
              <w:pStyle w:val="TableParagraph"/>
              <w:spacing w:line="270" w:lineRule="atLeast"/>
              <w:ind w:left="107" w:right="3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doplatak</w:t>
            </w:r>
            <w:proofErr w:type="spellEnd"/>
            <w:r w:rsidRPr="00DB0A6A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za</w:t>
            </w:r>
            <w:proofErr w:type="spellEnd"/>
            <w:r w:rsidRPr="00DB0A6A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djecu</w:t>
            </w:r>
            <w:proofErr w:type="spellEnd"/>
            <w:r w:rsidRPr="00DB0A6A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potvrda</w:t>
            </w:r>
            <w:proofErr w:type="spellEnd"/>
            <w:r w:rsidRPr="00DB0A6A">
              <w:rPr>
                <w:rFonts w:ascii="Times New Roman" w:hAnsi="Times New Roman" w:cs="Times New Roman"/>
                <w:w w:val="95"/>
              </w:rPr>
              <w:t xml:space="preserve"> o </w:t>
            </w:r>
            <w:proofErr w:type="spellStart"/>
            <w:r w:rsidRPr="00DB0A6A">
              <w:rPr>
                <w:rFonts w:ascii="Times New Roman" w:hAnsi="Times New Roman" w:cs="Times New Roman"/>
              </w:rPr>
              <w:t>primitku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doplatka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za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djecu</w:t>
            </w:r>
            <w:proofErr w:type="spellEnd"/>
          </w:p>
        </w:tc>
      </w:tr>
      <w:tr w:rsidR="00DB0A6A" w:rsidRPr="00DB0A6A" w:rsidTr="00DB0A6A">
        <w:trPr>
          <w:trHeight w:val="1074"/>
        </w:trPr>
        <w:tc>
          <w:tcPr>
            <w:tcW w:w="5951" w:type="dxa"/>
            <w:vAlign w:val="center"/>
          </w:tcPr>
          <w:p w:rsidR="00DB0A6A" w:rsidRPr="00DB0A6A" w:rsidRDefault="00DB0A6A" w:rsidP="00DB0A6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</w:rPr>
              <w:t>Djeca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kojoj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su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jedan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ili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oba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roditelja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nezaposleni</w:t>
            </w:r>
            <w:proofErr w:type="spellEnd"/>
          </w:p>
        </w:tc>
        <w:tc>
          <w:tcPr>
            <w:tcW w:w="3114" w:type="dxa"/>
            <w:vAlign w:val="center"/>
          </w:tcPr>
          <w:p w:rsidR="00DB0A6A" w:rsidRPr="00DB0A6A" w:rsidRDefault="00DB0A6A" w:rsidP="00DB0A6A">
            <w:pPr>
              <w:pStyle w:val="TableParagraph"/>
              <w:spacing w:line="254" w:lineRule="auto"/>
              <w:ind w:left="107" w:righ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</w:rPr>
              <w:t>Potvrda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DB0A6A">
              <w:rPr>
                <w:rFonts w:ascii="Times New Roman" w:hAnsi="Times New Roman" w:cs="Times New Roman"/>
              </w:rPr>
              <w:t>vođenju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B0A6A">
              <w:rPr>
                <w:rFonts w:ascii="Times New Roman" w:hAnsi="Times New Roman" w:cs="Times New Roman"/>
              </w:rPr>
              <w:t>evidenciji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Hrvatskog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zavoda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za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zapošljavanje</w:t>
            </w:r>
            <w:proofErr w:type="spellEnd"/>
            <w:r w:rsidRPr="00DB0A6A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ili</w:t>
            </w:r>
            <w:proofErr w:type="spellEnd"/>
            <w:r w:rsidRPr="00DB0A6A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drugi</w:t>
            </w:r>
            <w:proofErr w:type="spellEnd"/>
            <w:r w:rsidRPr="00DB0A6A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dokument</w:t>
            </w:r>
            <w:proofErr w:type="spellEnd"/>
          </w:p>
          <w:p w:rsidR="00DB0A6A" w:rsidRPr="00DB0A6A" w:rsidRDefault="00DB0A6A" w:rsidP="00DB0A6A">
            <w:pPr>
              <w:pStyle w:val="TableParagraph"/>
              <w:spacing w:before="1" w:line="249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</w:rPr>
              <w:t>koji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dokazuje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ovaj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kriterij</w:t>
            </w:r>
            <w:proofErr w:type="spellEnd"/>
          </w:p>
        </w:tc>
      </w:tr>
      <w:tr w:rsidR="00DB0A6A" w:rsidRPr="00DB0A6A" w:rsidTr="00DB0A6A">
        <w:trPr>
          <w:trHeight w:val="268"/>
        </w:trPr>
        <w:tc>
          <w:tcPr>
            <w:tcW w:w="5951" w:type="dxa"/>
            <w:shd w:val="clear" w:color="auto" w:fill="C5DFB3"/>
            <w:vAlign w:val="center"/>
          </w:tcPr>
          <w:p w:rsidR="00DB0A6A" w:rsidRPr="00DB0A6A" w:rsidRDefault="00DB0A6A" w:rsidP="00DB0A6A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Isključenost</w:t>
            </w:r>
            <w:proofErr w:type="spellEnd"/>
            <w:r w:rsidRPr="00DB0A6A">
              <w:rPr>
                <w:rFonts w:ascii="Times New Roman" w:hAnsi="Times New Roman" w:cs="Times New Roman"/>
                <w:b/>
                <w:w w:val="95"/>
              </w:rPr>
              <w:t xml:space="preserve"> s </w:t>
            </w: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obzirom</w:t>
            </w:r>
            <w:proofErr w:type="spellEnd"/>
            <w:r w:rsidRPr="00DB0A6A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na</w:t>
            </w:r>
            <w:proofErr w:type="spellEnd"/>
            <w:r w:rsidRPr="00DB0A6A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identifikaciju</w:t>
            </w:r>
            <w:proofErr w:type="spellEnd"/>
          </w:p>
        </w:tc>
        <w:tc>
          <w:tcPr>
            <w:tcW w:w="3114" w:type="dxa"/>
            <w:shd w:val="clear" w:color="auto" w:fill="C5DFB3"/>
            <w:vAlign w:val="center"/>
          </w:tcPr>
          <w:p w:rsidR="00DB0A6A" w:rsidRPr="00DB0A6A" w:rsidRDefault="00DB0A6A" w:rsidP="00DB0A6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B0A6A" w:rsidRPr="00DB0A6A" w:rsidTr="00DB0A6A">
        <w:trPr>
          <w:trHeight w:val="268"/>
        </w:trPr>
        <w:tc>
          <w:tcPr>
            <w:tcW w:w="5951" w:type="dxa"/>
            <w:vAlign w:val="center"/>
          </w:tcPr>
          <w:p w:rsidR="00DB0A6A" w:rsidRPr="00DB0A6A" w:rsidRDefault="00DB0A6A" w:rsidP="00DB0A6A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</w:rPr>
              <w:t>Djeca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romske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i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DB0A6A">
              <w:rPr>
                <w:rFonts w:ascii="Times New Roman" w:hAnsi="Times New Roman" w:cs="Times New Roman"/>
              </w:rPr>
              <w:t>ili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ostalih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nacionalnih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manjina</w:t>
            </w:r>
            <w:proofErr w:type="spellEnd"/>
          </w:p>
        </w:tc>
        <w:tc>
          <w:tcPr>
            <w:tcW w:w="3114" w:type="dxa"/>
            <w:vAlign w:val="center"/>
          </w:tcPr>
          <w:p w:rsidR="00DB0A6A" w:rsidRPr="00DB0A6A" w:rsidRDefault="00DB0A6A" w:rsidP="00DB0A6A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</w:rPr>
              <w:t>Rodni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list </w:t>
            </w:r>
            <w:proofErr w:type="spellStart"/>
            <w:r w:rsidRPr="00DB0A6A">
              <w:rPr>
                <w:rFonts w:ascii="Times New Roman" w:hAnsi="Times New Roman" w:cs="Times New Roman"/>
              </w:rPr>
              <w:t>djeteta</w:t>
            </w:r>
            <w:proofErr w:type="spellEnd"/>
          </w:p>
        </w:tc>
      </w:tr>
      <w:tr w:rsidR="00DB0A6A" w:rsidRPr="00DB0A6A" w:rsidTr="00DB0A6A">
        <w:trPr>
          <w:trHeight w:val="268"/>
        </w:trPr>
        <w:tc>
          <w:tcPr>
            <w:tcW w:w="5951" w:type="dxa"/>
            <w:shd w:val="clear" w:color="auto" w:fill="C5DFB3"/>
            <w:vAlign w:val="center"/>
          </w:tcPr>
          <w:p w:rsidR="00DB0A6A" w:rsidRPr="00DB0A6A" w:rsidRDefault="00DB0A6A" w:rsidP="00DB0A6A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Isključenost</w:t>
            </w:r>
            <w:proofErr w:type="spellEnd"/>
            <w:r w:rsidRPr="00DB0A6A">
              <w:rPr>
                <w:rFonts w:ascii="Times New Roman" w:hAnsi="Times New Roman" w:cs="Times New Roman"/>
                <w:b/>
                <w:spacing w:val="-34"/>
                <w:w w:val="95"/>
              </w:rPr>
              <w:t xml:space="preserve"> </w:t>
            </w:r>
            <w:r w:rsidRPr="00DB0A6A">
              <w:rPr>
                <w:rFonts w:ascii="Times New Roman" w:hAnsi="Times New Roman" w:cs="Times New Roman"/>
                <w:b/>
                <w:w w:val="95"/>
              </w:rPr>
              <w:t>s</w:t>
            </w:r>
            <w:r w:rsidRPr="00DB0A6A">
              <w:rPr>
                <w:rFonts w:ascii="Times New Roman" w:hAnsi="Times New Roman" w:cs="Times New Roman"/>
                <w:b/>
                <w:spacing w:val="-34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obzirom</w:t>
            </w:r>
            <w:proofErr w:type="spellEnd"/>
            <w:r w:rsidRPr="00DB0A6A">
              <w:rPr>
                <w:rFonts w:ascii="Times New Roman" w:hAnsi="Times New Roman" w:cs="Times New Roman"/>
                <w:b/>
                <w:spacing w:val="-34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na</w:t>
            </w:r>
            <w:proofErr w:type="spellEnd"/>
            <w:r w:rsidRPr="00DB0A6A">
              <w:rPr>
                <w:rFonts w:ascii="Times New Roman" w:hAnsi="Times New Roman" w:cs="Times New Roman"/>
                <w:b/>
                <w:spacing w:val="-34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zdravstveni</w:t>
            </w:r>
            <w:proofErr w:type="spellEnd"/>
            <w:r w:rsidRPr="00DB0A6A">
              <w:rPr>
                <w:rFonts w:ascii="Times New Roman" w:hAnsi="Times New Roman" w:cs="Times New Roman"/>
                <w:b/>
                <w:spacing w:val="-35"/>
                <w:w w:val="95"/>
              </w:rPr>
              <w:t xml:space="preserve"> </w:t>
            </w:r>
            <w:r w:rsidRPr="00DB0A6A">
              <w:rPr>
                <w:rFonts w:ascii="Times New Roman" w:hAnsi="Times New Roman" w:cs="Times New Roman"/>
                <w:b/>
                <w:w w:val="95"/>
              </w:rPr>
              <w:t>status</w:t>
            </w:r>
            <w:r w:rsidRPr="00DB0A6A">
              <w:rPr>
                <w:rFonts w:ascii="Times New Roman" w:hAnsi="Times New Roman" w:cs="Times New Roman"/>
                <w:b/>
                <w:spacing w:val="-32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i</w:t>
            </w:r>
            <w:proofErr w:type="spellEnd"/>
            <w:r w:rsidRPr="00DB0A6A">
              <w:rPr>
                <w:rFonts w:ascii="Times New Roman" w:hAnsi="Times New Roman" w:cs="Times New Roman"/>
                <w:b/>
                <w:spacing w:val="-34"/>
                <w:w w:val="95"/>
              </w:rPr>
              <w:t xml:space="preserve"> </w:t>
            </w:r>
            <w:r w:rsidRPr="00DB0A6A">
              <w:rPr>
                <w:rFonts w:ascii="Times New Roman" w:hAnsi="Times New Roman" w:cs="Times New Roman"/>
                <w:b/>
                <w:w w:val="95"/>
              </w:rPr>
              <w:t>/</w:t>
            </w:r>
            <w:r w:rsidRPr="00DB0A6A">
              <w:rPr>
                <w:rFonts w:ascii="Times New Roman" w:hAnsi="Times New Roman" w:cs="Times New Roman"/>
                <w:b/>
                <w:spacing w:val="-35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ili</w:t>
            </w:r>
            <w:proofErr w:type="spellEnd"/>
            <w:r w:rsidRPr="00DB0A6A">
              <w:rPr>
                <w:rFonts w:ascii="Times New Roman" w:hAnsi="Times New Roman" w:cs="Times New Roman"/>
                <w:b/>
                <w:spacing w:val="-34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invaliditet</w:t>
            </w:r>
            <w:proofErr w:type="spellEnd"/>
          </w:p>
        </w:tc>
        <w:tc>
          <w:tcPr>
            <w:tcW w:w="3114" w:type="dxa"/>
            <w:shd w:val="clear" w:color="auto" w:fill="C5DFB3"/>
            <w:vAlign w:val="center"/>
          </w:tcPr>
          <w:p w:rsidR="00DB0A6A" w:rsidRPr="00DB0A6A" w:rsidRDefault="00DB0A6A" w:rsidP="00DB0A6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B0A6A" w:rsidRPr="00DB0A6A" w:rsidTr="00DB0A6A">
        <w:trPr>
          <w:trHeight w:val="1610"/>
        </w:trPr>
        <w:tc>
          <w:tcPr>
            <w:tcW w:w="5951" w:type="dxa"/>
            <w:vAlign w:val="center"/>
          </w:tcPr>
          <w:p w:rsidR="00DB0A6A" w:rsidRPr="00DB0A6A" w:rsidRDefault="00DB0A6A" w:rsidP="00DB0A6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</w:rPr>
              <w:t>Djeca</w:t>
            </w:r>
            <w:proofErr w:type="spellEnd"/>
            <w:r w:rsidRPr="00DB0A6A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DB0A6A">
              <w:rPr>
                <w:rFonts w:ascii="Times New Roman" w:hAnsi="Times New Roman" w:cs="Times New Roman"/>
              </w:rPr>
              <w:t>s</w:t>
            </w:r>
            <w:r w:rsidRPr="00DB0A6A">
              <w:rPr>
                <w:rFonts w:ascii="Times New Roman" w:hAnsi="Times New Roman" w:cs="Times New Roman"/>
                <w:spacing w:val="-41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teškoćama</w:t>
            </w:r>
            <w:proofErr w:type="spellEnd"/>
            <w:r w:rsidRPr="00DB0A6A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DB0A6A">
              <w:rPr>
                <w:rFonts w:ascii="Times New Roman" w:hAnsi="Times New Roman" w:cs="Times New Roman"/>
              </w:rPr>
              <w:t>u</w:t>
            </w:r>
            <w:r w:rsidRPr="00DB0A6A">
              <w:rPr>
                <w:rFonts w:ascii="Times New Roman" w:hAnsi="Times New Roman" w:cs="Times New Roman"/>
                <w:spacing w:val="-41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razvoju</w:t>
            </w:r>
            <w:proofErr w:type="spellEnd"/>
            <w:r w:rsidRPr="00DB0A6A">
              <w:rPr>
                <w:rFonts w:ascii="Times New Roman" w:hAnsi="Times New Roman" w:cs="Times New Roman"/>
              </w:rPr>
              <w:t>/</w:t>
            </w:r>
            <w:proofErr w:type="spellStart"/>
            <w:r w:rsidRPr="00DB0A6A">
              <w:rPr>
                <w:rFonts w:ascii="Times New Roman" w:hAnsi="Times New Roman" w:cs="Times New Roman"/>
              </w:rPr>
              <w:t>težim</w:t>
            </w:r>
            <w:proofErr w:type="spellEnd"/>
            <w:r w:rsidRPr="00DB0A6A">
              <w:rPr>
                <w:rFonts w:ascii="Times New Roman" w:hAnsi="Times New Roman" w:cs="Times New Roman"/>
                <w:spacing w:val="-41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zdravstvenim</w:t>
            </w:r>
            <w:proofErr w:type="spellEnd"/>
            <w:r w:rsidRPr="00DB0A6A">
              <w:rPr>
                <w:rFonts w:ascii="Times New Roman" w:hAnsi="Times New Roman" w:cs="Times New Roman"/>
                <w:spacing w:val="-42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teškoćama</w:t>
            </w:r>
            <w:proofErr w:type="spellEnd"/>
          </w:p>
        </w:tc>
        <w:tc>
          <w:tcPr>
            <w:tcW w:w="3114" w:type="dxa"/>
            <w:vAlign w:val="center"/>
          </w:tcPr>
          <w:p w:rsidR="00DB0A6A" w:rsidRPr="00DB0A6A" w:rsidRDefault="00DB0A6A" w:rsidP="00DB0A6A">
            <w:pPr>
              <w:pStyle w:val="TableParagraph"/>
              <w:spacing w:line="254" w:lineRule="auto"/>
              <w:ind w:left="107" w:right="9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Rješenja</w:t>
            </w:r>
            <w:proofErr w:type="spellEnd"/>
            <w:r w:rsidRPr="00DB0A6A">
              <w:rPr>
                <w:rFonts w:ascii="Times New Roman" w:hAnsi="Times New Roman" w:cs="Times New Roman"/>
                <w:w w:val="95"/>
              </w:rPr>
              <w:t xml:space="preserve"> o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priznavanju</w:t>
            </w:r>
            <w:proofErr w:type="spellEnd"/>
            <w:r w:rsidRPr="00DB0A6A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prava</w:t>
            </w:r>
            <w:proofErr w:type="spellEnd"/>
            <w:r w:rsidRPr="00DB0A6A">
              <w:rPr>
                <w:rFonts w:ascii="Times New Roman" w:hAnsi="Times New Roman" w:cs="Times New Roman"/>
                <w:w w:val="95"/>
              </w:rPr>
              <w:t xml:space="preserve"> u </w:t>
            </w:r>
            <w:proofErr w:type="spellStart"/>
            <w:r w:rsidRPr="00DB0A6A">
              <w:rPr>
                <w:rFonts w:ascii="Times New Roman" w:hAnsi="Times New Roman" w:cs="Times New Roman"/>
              </w:rPr>
              <w:t>sustavu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socijalne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skrbi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ili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mišljenje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relevantnog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tijela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0A6A">
              <w:rPr>
                <w:rFonts w:ascii="Times New Roman" w:hAnsi="Times New Roman" w:cs="Times New Roman"/>
              </w:rPr>
              <w:t>nalaz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vještačenja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te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druga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dokumentacija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koja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dokazuje</w:t>
            </w:r>
            <w:proofErr w:type="spellEnd"/>
          </w:p>
          <w:p w:rsidR="00DB0A6A" w:rsidRPr="00DB0A6A" w:rsidRDefault="00DB0A6A" w:rsidP="00DB0A6A">
            <w:pPr>
              <w:pStyle w:val="TableParagraph"/>
              <w:spacing w:before="3" w:line="246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0A6A">
              <w:rPr>
                <w:rFonts w:ascii="Times New Roman" w:hAnsi="Times New Roman" w:cs="Times New Roman"/>
              </w:rPr>
              <w:t>ovaj</w:t>
            </w:r>
            <w:proofErr w:type="spellEnd"/>
            <w:proofErr w:type="gram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kriterij</w:t>
            </w:r>
            <w:proofErr w:type="spellEnd"/>
            <w:r w:rsidRPr="00DB0A6A">
              <w:rPr>
                <w:rFonts w:ascii="Times New Roman" w:hAnsi="Times New Roman" w:cs="Times New Roman"/>
              </w:rPr>
              <w:t>.</w:t>
            </w:r>
          </w:p>
        </w:tc>
      </w:tr>
      <w:tr w:rsidR="00DB0A6A" w:rsidRPr="00DB0A6A" w:rsidTr="00DB0A6A">
        <w:trPr>
          <w:trHeight w:val="537"/>
        </w:trPr>
        <w:tc>
          <w:tcPr>
            <w:tcW w:w="5951" w:type="dxa"/>
            <w:vAlign w:val="center"/>
          </w:tcPr>
          <w:p w:rsidR="00DB0A6A" w:rsidRPr="00DB0A6A" w:rsidRDefault="00DB0A6A" w:rsidP="00DB0A6A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</w:rPr>
              <w:t>Obitelji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B0A6A">
              <w:rPr>
                <w:rFonts w:ascii="Times New Roman" w:hAnsi="Times New Roman" w:cs="Times New Roman"/>
              </w:rPr>
              <w:t>kojoj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DB0A6A">
              <w:rPr>
                <w:rFonts w:ascii="Times New Roman" w:hAnsi="Times New Roman" w:cs="Times New Roman"/>
              </w:rPr>
              <w:t>jedan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ili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oba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roditelja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B0A6A">
              <w:rPr>
                <w:rFonts w:ascii="Times New Roman" w:hAnsi="Times New Roman" w:cs="Times New Roman"/>
              </w:rPr>
              <w:t>članovi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obitelji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B0A6A">
              <w:rPr>
                <w:rFonts w:ascii="Times New Roman" w:hAnsi="Times New Roman" w:cs="Times New Roman"/>
              </w:rPr>
              <w:t>teže</w:t>
            </w:r>
            <w:proofErr w:type="spellEnd"/>
          </w:p>
          <w:p w:rsidR="00DB0A6A" w:rsidRPr="00DB0A6A" w:rsidRDefault="00DB0A6A" w:rsidP="00DB0A6A">
            <w:pPr>
              <w:pStyle w:val="TableParagraph"/>
              <w:spacing w:before="13" w:line="249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</w:rPr>
              <w:t>bolesna</w:t>
            </w:r>
            <w:proofErr w:type="spellEnd"/>
            <w:r w:rsidRPr="00DB0A6A">
              <w:rPr>
                <w:rFonts w:ascii="Times New Roman" w:hAnsi="Times New Roman" w:cs="Times New Roman"/>
              </w:rPr>
              <w:t>/</w:t>
            </w:r>
            <w:proofErr w:type="spellStart"/>
            <w:r w:rsidRPr="00DB0A6A">
              <w:rPr>
                <w:rFonts w:ascii="Times New Roman" w:hAnsi="Times New Roman" w:cs="Times New Roman"/>
              </w:rPr>
              <w:t>osobe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DB0A6A">
              <w:rPr>
                <w:rFonts w:ascii="Times New Roman" w:hAnsi="Times New Roman" w:cs="Times New Roman"/>
              </w:rPr>
              <w:t>invaliditetom</w:t>
            </w:r>
            <w:proofErr w:type="spellEnd"/>
          </w:p>
        </w:tc>
        <w:tc>
          <w:tcPr>
            <w:tcW w:w="3114" w:type="dxa"/>
            <w:vAlign w:val="center"/>
          </w:tcPr>
          <w:p w:rsidR="00DB0A6A" w:rsidRPr="00DB0A6A" w:rsidRDefault="00DB0A6A" w:rsidP="00DB0A6A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</w:rPr>
              <w:t>Zdravstvena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dokumentacija</w:t>
            </w:r>
            <w:proofErr w:type="spellEnd"/>
          </w:p>
        </w:tc>
      </w:tr>
      <w:tr w:rsidR="00DB0A6A" w:rsidRPr="00DB0A6A" w:rsidTr="00DB0A6A">
        <w:trPr>
          <w:trHeight w:val="268"/>
        </w:trPr>
        <w:tc>
          <w:tcPr>
            <w:tcW w:w="5951" w:type="dxa"/>
            <w:shd w:val="clear" w:color="auto" w:fill="C5DFB3"/>
            <w:vAlign w:val="center"/>
          </w:tcPr>
          <w:p w:rsidR="00DB0A6A" w:rsidRPr="00DB0A6A" w:rsidRDefault="00DB0A6A" w:rsidP="00DB0A6A">
            <w:pPr>
              <w:pStyle w:val="TableParagraph"/>
              <w:spacing w:before="2" w:line="246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Ostala</w:t>
            </w:r>
            <w:proofErr w:type="spellEnd"/>
            <w:r w:rsidRPr="00DB0A6A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područja</w:t>
            </w:r>
            <w:proofErr w:type="spellEnd"/>
            <w:r w:rsidRPr="00DB0A6A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b/>
                <w:w w:val="95"/>
              </w:rPr>
              <w:t>isključenosti</w:t>
            </w:r>
            <w:proofErr w:type="spellEnd"/>
          </w:p>
        </w:tc>
        <w:tc>
          <w:tcPr>
            <w:tcW w:w="3114" w:type="dxa"/>
            <w:shd w:val="clear" w:color="auto" w:fill="C5DFB3"/>
            <w:vAlign w:val="center"/>
          </w:tcPr>
          <w:p w:rsidR="00DB0A6A" w:rsidRPr="00DB0A6A" w:rsidRDefault="00DB0A6A" w:rsidP="00DB0A6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B0A6A" w:rsidRPr="00DB0A6A" w:rsidTr="00DB0A6A">
        <w:trPr>
          <w:trHeight w:val="1074"/>
        </w:trPr>
        <w:tc>
          <w:tcPr>
            <w:tcW w:w="5951" w:type="dxa"/>
            <w:vAlign w:val="center"/>
          </w:tcPr>
          <w:p w:rsidR="00DB0A6A" w:rsidRPr="00DB0A6A" w:rsidRDefault="00DB0A6A" w:rsidP="00DB0A6A">
            <w:pPr>
              <w:pStyle w:val="TableParagraph"/>
              <w:spacing w:before="2" w:line="254" w:lineRule="auto"/>
              <w:ind w:left="107" w:right="47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</w:rPr>
              <w:t>Djeca</w:t>
            </w:r>
            <w:proofErr w:type="spellEnd"/>
            <w:r w:rsidRPr="00DB0A6A">
              <w:rPr>
                <w:rFonts w:ascii="Times New Roman" w:hAnsi="Times New Roman" w:cs="Times New Roman"/>
                <w:spacing w:val="-39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iz</w:t>
            </w:r>
            <w:proofErr w:type="spellEnd"/>
            <w:r w:rsidRPr="00DB0A6A">
              <w:rPr>
                <w:rFonts w:ascii="Times New Roman" w:hAnsi="Times New Roman" w:cs="Times New Roman"/>
                <w:spacing w:val="-38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obitelji</w:t>
            </w:r>
            <w:proofErr w:type="spellEnd"/>
            <w:r w:rsidRPr="00DB0A6A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DB0A6A">
              <w:rPr>
                <w:rFonts w:ascii="Times New Roman" w:hAnsi="Times New Roman" w:cs="Times New Roman"/>
              </w:rPr>
              <w:t>u</w:t>
            </w:r>
            <w:r w:rsidRPr="00DB0A6A">
              <w:rPr>
                <w:rFonts w:ascii="Times New Roman" w:hAnsi="Times New Roman" w:cs="Times New Roman"/>
                <w:spacing w:val="-38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riziku</w:t>
            </w:r>
            <w:proofErr w:type="spellEnd"/>
            <w:r w:rsidRPr="00DB0A6A">
              <w:rPr>
                <w:rFonts w:ascii="Times New Roman" w:hAnsi="Times New Roman" w:cs="Times New Roman"/>
                <w:spacing w:val="-38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od</w:t>
            </w:r>
            <w:proofErr w:type="spellEnd"/>
            <w:r w:rsidRPr="00DB0A6A">
              <w:rPr>
                <w:rFonts w:ascii="Times New Roman" w:hAnsi="Times New Roman" w:cs="Times New Roman"/>
                <w:spacing w:val="-39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siromaštva</w:t>
            </w:r>
            <w:proofErr w:type="spellEnd"/>
            <w:r w:rsidRPr="00DB0A6A">
              <w:rPr>
                <w:rFonts w:ascii="Times New Roman" w:hAnsi="Times New Roman" w:cs="Times New Roman"/>
              </w:rPr>
              <w:t>,</w:t>
            </w:r>
            <w:r w:rsidRPr="00DB0A6A">
              <w:rPr>
                <w:rFonts w:ascii="Times New Roman" w:hAnsi="Times New Roman" w:cs="Times New Roman"/>
                <w:spacing w:val="-39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koja</w:t>
            </w:r>
            <w:proofErr w:type="spellEnd"/>
            <w:r w:rsidRPr="00DB0A6A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DB0A6A">
              <w:rPr>
                <w:rFonts w:ascii="Times New Roman" w:hAnsi="Times New Roman" w:cs="Times New Roman"/>
              </w:rPr>
              <w:t>se</w:t>
            </w:r>
            <w:r w:rsidRPr="00DB0A6A">
              <w:rPr>
                <w:rFonts w:ascii="Times New Roman" w:hAnsi="Times New Roman" w:cs="Times New Roman"/>
                <w:spacing w:val="-37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po</w:t>
            </w:r>
            <w:proofErr w:type="spellEnd"/>
            <w:r w:rsidRPr="00DB0A6A">
              <w:rPr>
                <w:rFonts w:ascii="Times New Roman" w:hAnsi="Times New Roman" w:cs="Times New Roman"/>
                <w:spacing w:val="-38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osobnoj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procjeni</w:t>
            </w:r>
            <w:proofErr w:type="spellEnd"/>
            <w:r w:rsidRPr="00DB0A6A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djelatnika</w:t>
            </w:r>
            <w:proofErr w:type="spellEnd"/>
            <w:r w:rsidRPr="00DB0A6A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škole</w:t>
            </w:r>
            <w:proofErr w:type="spellEnd"/>
            <w:r w:rsidRPr="00DB0A6A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ili</w:t>
            </w:r>
            <w:proofErr w:type="spellEnd"/>
            <w:r w:rsidRPr="00DB0A6A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centra</w:t>
            </w:r>
            <w:proofErr w:type="spellEnd"/>
            <w:r w:rsidRPr="00DB0A6A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za</w:t>
            </w:r>
            <w:proofErr w:type="spellEnd"/>
            <w:r w:rsidRPr="00DB0A6A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socijalnu</w:t>
            </w:r>
            <w:proofErr w:type="spellEnd"/>
            <w:r w:rsidRPr="00DB0A6A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skrb</w:t>
            </w:r>
            <w:proofErr w:type="spellEnd"/>
            <w:r w:rsidRPr="00DB0A6A">
              <w:rPr>
                <w:rFonts w:ascii="Times New Roman" w:hAnsi="Times New Roman" w:cs="Times New Roman"/>
                <w:w w:val="95"/>
              </w:rPr>
              <w:t>,</w:t>
            </w:r>
            <w:r w:rsidRPr="00DB0A6A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nalaze</w:t>
            </w:r>
            <w:proofErr w:type="spellEnd"/>
            <w:r w:rsidRPr="00DB0A6A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r w:rsidRPr="00DB0A6A">
              <w:rPr>
                <w:rFonts w:ascii="Times New Roman" w:hAnsi="Times New Roman" w:cs="Times New Roman"/>
                <w:w w:val="95"/>
              </w:rPr>
              <w:t>u</w:t>
            </w:r>
          </w:p>
          <w:p w:rsidR="00DB0A6A" w:rsidRPr="00DB0A6A" w:rsidRDefault="00DB0A6A" w:rsidP="00DB0A6A">
            <w:pPr>
              <w:pStyle w:val="TableParagraph"/>
              <w:spacing w:line="252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</w:rPr>
              <w:t>nepovoljnim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osobnim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0A6A">
              <w:rPr>
                <w:rFonts w:ascii="Times New Roman" w:hAnsi="Times New Roman" w:cs="Times New Roman"/>
              </w:rPr>
              <w:t>socijalnim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i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materijalnim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okolnostima</w:t>
            </w:r>
            <w:proofErr w:type="spellEnd"/>
          </w:p>
        </w:tc>
        <w:tc>
          <w:tcPr>
            <w:tcW w:w="3114" w:type="dxa"/>
            <w:vAlign w:val="center"/>
          </w:tcPr>
          <w:p w:rsidR="00DB0A6A" w:rsidRPr="00DB0A6A" w:rsidRDefault="00DB0A6A" w:rsidP="00DB0A6A">
            <w:pPr>
              <w:pStyle w:val="TableParagraph"/>
              <w:spacing w:before="2" w:line="254" w:lineRule="auto"/>
              <w:ind w:left="107" w:right="9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A6A">
              <w:rPr>
                <w:rFonts w:ascii="Times New Roman" w:hAnsi="Times New Roman" w:cs="Times New Roman"/>
              </w:rPr>
              <w:t>Mišljenje</w:t>
            </w:r>
            <w:proofErr w:type="spellEnd"/>
            <w:r w:rsidRPr="00DB0A6A">
              <w:rPr>
                <w:rFonts w:ascii="Times New Roman" w:hAnsi="Times New Roman" w:cs="Times New Roman"/>
              </w:rPr>
              <w:t>/</w:t>
            </w:r>
            <w:proofErr w:type="spellStart"/>
            <w:r w:rsidRPr="00DB0A6A">
              <w:rPr>
                <w:rFonts w:ascii="Times New Roman" w:hAnsi="Times New Roman" w:cs="Times New Roman"/>
              </w:rPr>
              <w:t>Izjava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DB0A6A">
              <w:rPr>
                <w:rFonts w:ascii="Times New Roman" w:hAnsi="Times New Roman" w:cs="Times New Roman"/>
              </w:rPr>
              <w:t>školskog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pedagoga</w:t>
            </w:r>
            <w:proofErr w:type="spellEnd"/>
            <w:r w:rsidRPr="00DB0A6A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učitelja</w:t>
            </w:r>
            <w:proofErr w:type="spellEnd"/>
            <w:r w:rsidRPr="00DB0A6A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DB0A6A">
              <w:rPr>
                <w:rFonts w:ascii="Times New Roman" w:hAnsi="Times New Roman" w:cs="Times New Roman"/>
                <w:w w:val="95"/>
              </w:rPr>
              <w:t>ravnatelja</w:t>
            </w:r>
            <w:proofErr w:type="spellEnd"/>
            <w:r w:rsidRPr="00DB0A6A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DB0A6A">
              <w:rPr>
                <w:rFonts w:ascii="Times New Roman" w:hAnsi="Times New Roman" w:cs="Times New Roman"/>
              </w:rPr>
              <w:t>socijalnog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radnika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6A">
              <w:rPr>
                <w:rFonts w:ascii="Times New Roman" w:hAnsi="Times New Roman" w:cs="Times New Roman"/>
              </w:rPr>
              <w:t>i</w:t>
            </w:r>
            <w:proofErr w:type="spellEnd"/>
            <w:r w:rsidRPr="00DB0A6A">
              <w:rPr>
                <w:rFonts w:ascii="Times New Roman" w:hAnsi="Times New Roman" w:cs="Times New Roman"/>
              </w:rPr>
              <w:t xml:space="preserve"> dr.</w:t>
            </w:r>
          </w:p>
        </w:tc>
      </w:tr>
    </w:tbl>
    <w:p w:rsidR="007B0628" w:rsidRPr="00DB0A6A" w:rsidRDefault="007B0628">
      <w:pPr>
        <w:rPr>
          <w:rFonts w:ascii="Times New Roman" w:hAnsi="Times New Roman" w:cs="Times New Roman"/>
        </w:rPr>
      </w:pPr>
    </w:p>
    <w:sectPr w:rsidR="007B0628" w:rsidRPr="00DB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3952"/>
    <w:multiLevelType w:val="hybridMultilevel"/>
    <w:tmpl w:val="92B46A7A"/>
    <w:lvl w:ilvl="0" w:tplc="552E32B4">
      <w:numFmt w:val="bullet"/>
      <w:lvlText w:val="*"/>
      <w:lvlJc w:val="left"/>
      <w:pPr>
        <w:ind w:left="316" w:hanging="216"/>
      </w:pPr>
      <w:rPr>
        <w:rFonts w:ascii="Arial" w:eastAsia="Arial" w:hAnsi="Arial" w:cs="Arial" w:hint="default"/>
        <w:w w:val="127"/>
        <w:sz w:val="24"/>
        <w:szCs w:val="24"/>
        <w:lang w:val="hr-HR" w:eastAsia="hr-HR" w:bidi="hr-HR"/>
      </w:rPr>
    </w:lvl>
    <w:lvl w:ilvl="1" w:tplc="8DA469FC">
      <w:numFmt w:val="bullet"/>
      <w:lvlText w:val=""/>
      <w:lvlJc w:val="left"/>
      <w:pPr>
        <w:ind w:left="103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2" w:tplc="5024046E">
      <w:numFmt w:val="bullet"/>
      <w:lvlText w:val="•"/>
      <w:lvlJc w:val="left"/>
      <w:pPr>
        <w:ind w:left="1987" w:hanging="360"/>
      </w:pPr>
      <w:rPr>
        <w:rFonts w:hint="default"/>
        <w:lang w:val="hr-HR" w:eastAsia="hr-HR" w:bidi="hr-HR"/>
      </w:rPr>
    </w:lvl>
    <w:lvl w:ilvl="3" w:tplc="503C9BA0">
      <w:numFmt w:val="bullet"/>
      <w:lvlText w:val="•"/>
      <w:lvlJc w:val="left"/>
      <w:pPr>
        <w:ind w:left="2934" w:hanging="360"/>
      </w:pPr>
      <w:rPr>
        <w:rFonts w:hint="default"/>
        <w:lang w:val="hr-HR" w:eastAsia="hr-HR" w:bidi="hr-HR"/>
      </w:rPr>
    </w:lvl>
    <w:lvl w:ilvl="4" w:tplc="F9527B80">
      <w:numFmt w:val="bullet"/>
      <w:lvlText w:val="•"/>
      <w:lvlJc w:val="left"/>
      <w:pPr>
        <w:ind w:left="3882" w:hanging="360"/>
      </w:pPr>
      <w:rPr>
        <w:rFonts w:hint="default"/>
        <w:lang w:val="hr-HR" w:eastAsia="hr-HR" w:bidi="hr-HR"/>
      </w:rPr>
    </w:lvl>
    <w:lvl w:ilvl="5" w:tplc="5EC64CE2">
      <w:numFmt w:val="bullet"/>
      <w:lvlText w:val="•"/>
      <w:lvlJc w:val="left"/>
      <w:pPr>
        <w:ind w:left="4829" w:hanging="360"/>
      </w:pPr>
      <w:rPr>
        <w:rFonts w:hint="default"/>
        <w:lang w:val="hr-HR" w:eastAsia="hr-HR" w:bidi="hr-HR"/>
      </w:rPr>
    </w:lvl>
    <w:lvl w:ilvl="6" w:tplc="D966A9A4">
      <w:numFmt w:val="bullet"/>
      <w:lvlText w:val="•"/>
      <w:lvlJc w:val="left"/>
      <w:pPr>
        <w:ind w:left="5776" w:hanging="360"/>
      </w:pPr>
      <w:rPr>
        <w:rFonts w:hint="default"/>
        <w:lang w:val="hr-HR" w:eastAsia="hr-HR" w:bidi="hr-HR"/>
      </w:rPr>
    </w:lvl>
    <w:lvl w:ilvl="7" w:tplc="8FD6849A">
      <w:numFmt w:val="bullet"/>
      <w:lvlText w:val="•"/>
      <w:lvlJc w:val="left"/>
      <w:pPr>
        <w:ind w:left="6724" w:hanging="360"/>
      </w:pPr>
      <w:rPr>
        <w:rFonts w:hint="default"/>
        <w:lang w:val="hr-HR" w:eastAsia="hr-HR" w:bidi="hr-HR"/>
      </w:rPr>
    </w:lvl>
    <w:lvl w:ilvl="8" w:tplc="88E8A9E2">
      <w:numFmt w:val="bullet"/>
      <w:lvlText w:val="•"/>
      <w:lvlJc w:val="left"/>
      <w:pPr>
        <w:ind w:left="7671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28"/>
    <w:rsid w:val="00250598"/>
    <w:rsid w:val="00345F02"/>
    <w:rsid w:val="003D7F71"/>
    <w:rsid w:val="004256F9"/>
    <w:rsid w:val="005529B8"/>
    <w:rsid w:val="005C12A4"/>
    <w:rsid w:val="005E2A43"/>
    <w:rsid w:val="00774F1B"/>
    <w:rsid w:val="007B0628"/>
    <w:rsid w:val="008150A7"/>
    <w:rsid w:val="00914EB8"/>
    <w:rsid w:val="009604A2"/>
    <w:rsid w:val="00B17859"/>
    <w:rsid w:val="00CC6E8D"/>
    <w:rsid w:val="00CE5670"/>
    <w:rsid w:val="00DB0A6A"/>
    <w:rsid w:val="00F6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B0A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B0A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DB0A6A"/>
    <w:rPr>
      <w:rFonts w:ascii="Arial" w:eastAsia="Arial" w:hAnsi="Arial" w:cs="Arial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1"/>
    <w:qFormat/>
    <w:rsid w:val="00DB0A6A"/>
    <w:pPr>
      <w:widowControl w:val="0"/>
      <w:autoSpaceDE w:val="0"/>
      <w:autoSpaceDN w:val="0"/>
      <w:spacing w:after="0" w:line="240" w:lineRule="auto"/>
      <w:ind w:left="1036" w:hanging="360"/>
    </w:pPr>
    <w:rPr>
      <w:rFonts w:ascii="Arial" w:eastAsia="Arial" w:hAnsi="Arial" w:cs="Arial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DB0A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B0A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B0A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DB0A6A"/>
    <w:rPr>
      <w:rFonts w:ascii="Arial" w:eastAsia="Arial" w:hAnsi="Arial" w:cs="Arial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1"/>
    <w:qFormat/>
    <w:rsid w:val="00DB0A6A"/>
    <w:pPr>
      <w:widowControl w:val="0"/>
      <w:autoSpaceDE w:val="0"/>
      <w:autoSpaceDN w:val="0"/>
      <w:spacing w:after="0" w:line="240" w:lineRule="auto"/>
      <w:ind w:left="1036" w:hanging="360"/>
    </w:pPr>
    <w:rPr>
      <w:rFonts w:ascii="Arial" w:eastAsia="Arial" w:hAnsi="Arial" w:cs="Arial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DB0A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MatePetrovic</dc:creator>
  <cp:lastModifiedBy>Korisnik</cp:lastModifiedBy>
  <cp:revision>3</cp:revision>
  <cp:lastPrinted>2018-07-11T09:35:00Z</cp:lastPrinted>
  <dcterms:created xsi:type="dcterms:W3CDTF">2018-08-24T12:04:00Z</dcterms:created>
  <dcterms:modified xsi:type="dcterms:W3CDTF">2018-08-24T12:09:00Z</dcterms:modified>
</cp:coreProperties>
</file>